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9E0F8" w14:textId="77777777" w:rsidR="00EF467F" w:rsidRPr="00DB1ED7" w:rsidRDefault="00EF467F" w:rsidP="00DB1ED7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</w:pP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Tadbirlar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haqidagi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axborotlarning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rasmiy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veb-sayt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,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messenjer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va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ijtimoiy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tarmoqlarda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e’lon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qilinishi</w:t>
      </w:r>
      <w:proofErr w:type="spellEnd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tezkorligi</w:t>
      </w:r>
      <w:proofErr w:type="spellEnd"/>
    </w:p>
    <w:p w14:paraId="5C384549" w14:textId="47B314B1" w:rsidR="00EF467F" w:rsidRPr="00DB1ED7" w:rsidRDefault="00EF467F" w:rsidP="00DB1ED7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r w:rsidRPr="00DB1ED7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2026-yil 2-chorak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356"/>
        <w:gridCol w:w="605"/>
        <w:gridCol w:w="2821"/>
        <w:gridCol w:w="1554"/>
        <w:gridCol w:w="1476"/>
        <w:gridCol w:w="7895"/>
      </w:tblGrid>
      <w:tr w:rsidR="00EF467F" w:rsidRPr="00DB1ED7" w14:paraId="156E958F" w14:textId="77777777" w:rsidTr="00D72D4E">
        <w:tc>
          <w:tcPr>
            <w:tcW w:w="356" w:type="dxa"/>
          </w:tcPr>
          <w:p w14:paraId="75C6EE63" w14:textId="77777777" w:rsidR="00EF467F" w:rsidRPr="00DB1ED7" w:rsidRDefault="00EF467F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6BB4493E" w14:textId="77777777" w:rsidR="00EF467F" w:rsidRPr="00DB1ED7" w:rsidRDefault="00EF467F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821" w:type="dxa"/>
          </w:tcPr>
          <w:p w14:paraId="7E6AC455" w14:textId="77777777" w:rsidR="00EF467F" w:rsidRPr="00DB1ED7" w:rsidRDefault="00EF467F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76" w:type="dxa"/>
          </w:tcPr>
          <w:p w14:paraId="60FAF7F9" w14:textId="77777777" w:rsidR="00EF467F" w:rsidRPr="00DB1ED7" w:rsidRDefault="00EF467F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proofErr w:type="gram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</w:t>
            </w:r>
            <w:proofErr w:type="gram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tkazilgan</w:t>
            </w:r>
            <w:proofErr w:type="spell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</w:tc>
        <w:tc>
          <w:tcPr>
            <w:tcW w:w="1476" w:type="dxa"/>
          </w:tcPr>
          <w:p w14:paraId="1707F87B" w14:textId="77777777" w:rsidR="00EF467F" w:rsidRPr="00DB1ED7" w:rsidRDefault="00EF467F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019" w:type="dxa"/>
          </w:tcPr>
          <w:p w14:paraId="27D4452D" w14:textId="77777777" w:rsidR="00EF467F" w:rsidRPr="00DB1ED7" w:rsidRDefault="00EF467F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B1ED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9D5FD8" w:rsidRPr="00DB1ED7" w14:paraId="46245329" w14:textId="77777777" w:rsidTr="00D72D4E">
        <w:tc>
          <w:tcPr>
            <w:tcW w:w="356" w:type="dxa"/>
          </w:tcPr>
          <w:p w14:paraId="714FDAE8" w14:textId="2A6B92D7" w:rsidR="009D5FD8" w:rsidRDefault="009D5FD8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14:paraId="1F8DF1B1" w14:textId="03AD79A8" w:rsidR="009D5FD8" w:rsidRDefault="009D5FD8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821" w:type="dxa"/>
          </w:tcPr>
          <w:p w14:paraId="237DCD13" w14:textId="6BA5D9EA" w:rsidR="009D5FD8" w:rsidRPr="009D5FD8" w:rsidRDefault="009D5FD8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spellStart"/>
            <w:proofErr w:type="gram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(SQB) Bosh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ofisida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Xalqaro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kapitalni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jalb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milliy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iqtisodiyotni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rivojlantirishda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SQB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tajribasi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mavzusida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matbuot</w:t>
            </w:r>
            <w:proofErr w:type="spellEnd"/>
            <w:r w:rsidRPr="009D5FD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5FD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anjumani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</w:t>
            </w:r>
            <w:proofErr w:type="gram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lib</w:t>
            </w:r>
            <w:proofErr w:type="spell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9D5F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1476" w:type="dxa"/>
          </w:tcPr>
          <w:p w14:paraId="2C31071A" w14:textId="72D5A369" w:rsidR="009D5FD8" w:rsidRDefault="009D5FD8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5FD8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476" w:type="dxa"/>
          </w:tcPr>
          <w:p w14:paraId="6FEA48EF" w14:textId="1167D89B" w:rsidR="009D5FD8" w:rsidRDefault="009D5FD8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5FD8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019" w:type="dxa"/>
          </w:tcPr>
          <w:p w14:paraId="09FCE686" w14:textId="1F47E3E8" w:rsidR="009D5FD8" w:rsidRPr="009D5FD8" w:rsidRDefault="009D5FD8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history="1">
              <w:proofErr w:type="spellStart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Xalqaro</w:t>
              </w:r>
              <w:proofErr w:type="spellEnd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kapital</w:t>
              </w:r>
              <w:proofErr w:type="spellEnd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– </w:t>
              </w:r>
              <w:proofErr w:type="spellStart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milliy</w:t>
              </w:r>
              <w:proofErr w:type="spellEnd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taraqqiyot</w:t>
              </w:r>
              <w:proofErr w:type="spellEnd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omili</w:t>
              </w:r>
              <w:proofErr w:type="spellEnd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: SQB </w:t>
              </w:r>
              <w:proofErr w:type="spellStart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tajribasi</w:t>
              </w:r>
              <w:proofErr w:type="spellEnd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va</w:t>
              </w:r>
              <w:proofErr w:type="spellEnd"/>
              <w:r w:rsidRPr="009D5FD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natijalari</w:t>
              </w:r>
            </w:hyperlink>
            <w:r w:rsidRPr="009D5FD8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EF467F" w:rsidRPr="00DB1ED7" w14:paraId="15739487" w14:textId="77777777" w:rsidTr="00D72D4E">
        <w:tc>
          <w:tcPr>
            <w:tcW w:w="356" w:type="dxa"/>
          </w:tcPr>
          <w:p w14:paraId="71284CE0" w14:textId="77777777" w:rsidR="00EF467F" w:rsidRDefault="00EF467F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321A2C88" w14:textId="77777777" w:rsidR="00EF467F" w:rsidRDefault="00EF467F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21" w:type="dxa"/>
          </w:tcPr>
          <w:p w14:paraId="312B25DD" w14:textId="45B4524C" w:rsidR="00EF467F" w:rsidRPr="001E7D21" w:rsidRDefault="00EF467F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6" w:type="dxa"/>
          </w:tcPr>
          <w:p w14:paraId="5F585B90" w14:textId="31C60B45" w:rsidR="00EF467F" w:rsidRPr="008951E7" w:rsidRDefault="00EF467F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76" w:type="dxa"/>
          </w:tcPr>
          <w:p w14:paraId="5BBD79B4" w14:textId="15AB31DB" w:rsidR="00EF467F" w:rsidRPr="008951E7" w:rsidRDefault="00EF467F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8019" w:type="dxa"/>
          </w:tcPr>
          <w:p w14:paraId="0EF2D8CB" w14:textId="63A46597" w:rsidR="00EF467F" w:rsidRPr="001E7D21" w:rsidRDefault="00EF467F" w:rsidP="002F5E10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</w:tr>
    </w:tbl>
    <w:p w14:paraId="08A67F5E" w14:textId="77777777" w:rsidR="003D5DED" w:rsidRPr="00864D45" w:rsidRDefault="003D5DED">
      <w:pPr>
        <w:rPr>
          <w:lang w:val="en-US"/>
        </w:rPr>
      </w:pPr>
    </w:p>
    <w:sectPr w:rsidR="003D5DED" w:rsidRPr="00864D45" w:rsidSect="00DB1ED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7F"/>
    <w:rsid w:val="000D64E2"/>
    <w:rsid w:val="001E7D21"/>
    <w:rsid w:val="0032187D"/>
    <w:rsid w:val="003D5DED"/>
    <w:rsid w:val="0052410B"/>
    <w:rsid w:val="00532A0B"/>
    <w:rsid w:val="00864D45"/>
    <w:rsid w:val="008951E7"/>
    <w:rsid w:val="009C2CF9"/>
    <w:rsid w:val="009D5FD8"/>
    <w:rsid w:val="00A06DE6"/>
    <w:rsid w:val="00C00FCA"/>
    <w:rsid w:val="00D72D4E"/>
    <w:rsid w:val="00DB1ED7"/>
    <w:rsid w:val="00DE7F1F"/>
    <w:rsid w:val="00E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CC16"/>
  <w15:chartTrackingRefBased/>
  <w15:docId w15:val="{A7D2BA59-C93E-4933-8C54-290F600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67F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46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6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67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67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67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67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67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67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67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4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4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46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46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46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46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46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46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F4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67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4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467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46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467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F46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4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46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467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F467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F467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95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qb.uz/uz/press-center/news-uz/xalqaro-kapital-milliy-taraqqiyot-omili-sqb-tajribasi-va-natijalar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14</cp:revision>
  <dcterms:created xsi:type="dcterms:W3CDTF">2026-11-02T09:21:00Z</dcterms:created>
  <dcterms:modified xsi:type="dcterms:W3CDTF">2026-11-03T07:11:00Z</dcterms:modified>
</cp:coreProperties>
</file>